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D723D" w14:textId="77777777" w:rsidR="00B54BBE" w:rsidRDefault="00B54BBE"/>
    <w:p w14:paraId="4E845B30" w14:textId="77777777" w:rsidR="00B54BBE" w:rsidRDefault="00B54BBE"/>
    <w:p w14:paraId="46AB0FC9" w14:textId="77777777" w:rsidR="00B54BBE" w:rsidRDefault="00B54BBE"/>
    <w:p w14:paraId="2B897992" w14:textId="77777777" w:rsidR="00B54BBE" w:rsidRDefault="00B54BBE"/>
    <w:p w14:paraId="5409B0ED" w14:textId="77777777" w:rsidR="00B54BBE" w:rsidRDefault="00B54BBE"/>
    <w:p w14:paraId="12D55A9A" w14:textId="77777777" w:rsidR="00B54BBE" w:rsidRDefault="00B54BBE"/>
    <w:p w14:paraId="1E018C01" w14:textId="77777777" w:rsidR="00B54BBE" w:rsidRDefault="00B54BBE"/>
    <w:p w14:paraId="3C64D5D5" w14:textId="77777777" w:rsidR="00B54BBE" w:rsidRDefault="00B54BBE"/>
    <w:p w14:paraId="036C338F" w14:textId="77777777" w:rsidR="00B54BBE" w:rsidRPr="00552B9A" w:rsidRDefault="00B54BBE" w:rsidP="00B54BBE">
      <w:pPr>
        <w:rPr>
          <w:rFonts w:ascii="Arial" w:hAnsi="Arial"/>
          <w:b/>
          <w:szCs w:val="24"/>
        </w:rPr>
      </w:pPr>
    </w:p>
    <w:p w14:paraId="6902ACFE" w14:textId="77777777" w:rsidR="00B54BBE" w:rsidRPr="00D40372" w:rsidRDefault="00B54BBE" w:rsidP="00B54BBE">
      <w:pPr>
        <w:rPr>
          <w:rFonts w:ascii="Arial" w:hAnsi="Arial"/>
          <w:b/>
          <w:sz w:val="28"/>
        </w:rPr>
      </w:pPr>
      <w:r w:rsidRPr="00D40372">
        <w:rPr>
          <w:rFonts w:ascii="Arial" w:hAnsi="Arial"/>
          <w:b/>
          <w:sz w:val="28"/>
        </w:rPr>
        <w:t>INTRODUCING YOUR SPEAKER</w:t>
      </w:r>
    </w:p>
    <w:p w14:paraId="26B3876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505D7EC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DD5CA19" w14:textId="77777777" w:rsidR="00B54BBE" w:rsidRPr="00D40372" w:rsidRDefault="00B54BBE" w:rsidP="00B54BBE">
      <w:pPr>
        <w:rPr>
          <w:rFonts w:ascii="Arial" w:hAnsi="Arial"/>
          <w:b/>
          <w:sz w:val="20"/>
          <w:u w:val="single"/>
        </w:rPr>
      </w:pPr>
    </w:p>
    <w:p w14:paraId="7DB6FC3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FF5DF35" w14:textId="77777777" w:rsidR="00B54BBE" w:rsidRPr="00D40372" w:rsidRDefault="00B54BBE" w:rsidP="00B54BBE">
      <w:pPr>
        <w:rPr>
          <w:rFonts w:ascii="Arial" w:hAnsi="Arial"/>
          <w:sz w:val="28"/>
        </w:rPr>
      </w:pPr>
    </w:p>
    <w:p w14:paraId="4680D463" w14:textId="66C5A7EF"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42F3F">
        <w:rPr>
          <w:rFonts w:ascii="Arial" w:hAnsi="Arial"/>
          <w:sz w:val="28"/>
        </w:rPr>
        <w:t>Rex Buchanan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842F3F" w:rsidRPr="00842F3F">
        <w:rPr>
          <w:rFonts w:ascii="Arial" w:hAnsi="Arial"/>
          <w:sz w:val="28"/>
        </w:rPr>
        <w:t>Petroglyphs of the Kansas Smoky Hills</w:t>
      </w:r>
      <w:r>
        <w:rPr>
          <w:rFonts w:ascii="Arial" w:hAnsi="Arial"/>
          <w:sz w:val="28"/>
        </w:rPr>
        <w:t>.”</w:t>
      </w:r>
    </w:p>
    <w:p w14:paraId="5760B59A" w14:textId="77777777" w:rsidR="00B54BBE" w:rsidRPr="00D40372" w:rsidRDefault="00B54BBE" w:rsidP="00B54BBE">
      <w:pPr>
        <w:rPr>
          <w:rFonts w:ascii="Arial" w:hAnsi="Arial"/>
          <w:i/>
        </w:rPr>
      </w:pPr>
    </w:p>
    <w:p w14:paraId="3423B468"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58CCBCFE" w14:textId="77777777" w:rsidR="00552B9A" w:rsidRDefault="00552B9A">
      <w:pPr>
        <w:rPr>
          <w:rFonts w:ascii="Arial" w:hAnsi="Arial"/>
          <w:sz w:val="28"/>
        </w:rPr>
      </w:pPr>
    </w:p>
    <w:p w14:paraId="417B337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E732CBC" w14:textId="77777777" w:rsidR="00552B9A" w:rsidRDefault="00552B9A">
      <w:pPr>
        <w:rPr>
          <w:rFonts w:ascii="Arial" w:hAnsi="Arial"/>
          <w:i/>
          <w:sz w:val="28"/>
        </w:rPr>
      </w:pPr>
    </w:p>
    <w:p w14:paraId="1387F879" w14:textId="1D57EAE8"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36E53421" wp14:editId="120D9BAD">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842F3F" w:rsidRPr="00842F3F">
        <w:rPr>
          <w:rFonts w:ascii="Arial" w:hAnsi="Arial"/>
          <w:iCs/>
          <w:sz w:val="28"/>
        </w:rPr>
        <w:t xml:space="preserve">Rex grew up in Rice County, Kansas, on the edge of the Smoky Hills. He is the </w:t>
      </w:r>
      <w:r w:rsidR="00842F3F">
        <w:rPr>
          <w:rFonts w:ascii="Arial" w:hAnsi="Arial"/>
          <w:iCs/>
          <w:sz w:val="28"/>
        </w:rPr>
        <w:t>director emeritus</w:t>
      </w:r>
      <w:r w:rsidR="00842F3F" w:rsidRPr="00842F3F">
        <w:rPr>
          <w:rFonts w:ascii="Arial" w:hAnsi="Arial"/>
          <w:iCs/>
          <w:sz w:val="28"/>
        </w:rPr>
        <w:t xml:space="preserve"> of the Kansas Geological Survey and the co-author of </w:t>
      </w:r>
      <w:r w:rsidR="00355328" w:rsidRPr="00355328">
        <w:rPr>
          <w:rFonts w:ascii="Arial" w:hAnsi="Arial"/>
          <w:i/>
          <w:sz w:val="28"/>
        </w:rPr>
        <w:t>Petroglyphs of the Kansas Smoky Hills</w:t>
      </w:r>
      <w:r w:rsidR="00355328" w:rsidRPr="00355328">
        <w:rPr>
          <w:rFonts w:ascii="Arial" w:hAnsi="Arial"/>
          <w:iCs/>
          <w:sz w:val="28"/>
        </w:rPr>
        <w:t xml:space="preserve"> (2019)</w:t>
      </w:r>
      <w:r w:rsidR="00355328">
        <w:rPr>
          <w:rFonts w:ascii="Arial" w:hAnsi="Arial"/>
          <w:iCs/>
          <w:sz w:val="28"/>
        </w:rPr>
        <w:t xml:space="preserve">, </w:t>
      </w:r>
      <w:r w:rsidR="00842F3F" w:rsidRPr="00842F3F">
        <w:rPr>
          <w:rFonts w:ascii="Arial" w:hAnsi="Arial"/>
          <w:i/>
          <w:sz w:val="28"/>
        </w:rPr>
        <w:t>Roadside Kansas: A Guide to Its Geology and Landmarks</w:t>
      </w:r>
      <w:r w:rsidR="00355328">
        <w:rPr>
          <w:rFonts w:ascii="Arial" w:hAnsi="Arial"/>
          <w:i/>
          <w:sz w:val="28"/>
        </w:rPr>
        <w:t xml:space="preserve"> </w:t>
      </w:r>
      <w:r w:rsidR="00355328">
        <w:rPr>
          <w:rFonts w:ascii="Arial" w:hAnsi="Arial"/>
          <w:iCs/>
          <w:sz w:val="28"/>
        </w:rPr>
        <w:t>(rev. edition 2010)</w:t>
      </w:r>
      <w:r w:rsidR="00842F3F" w:rsidRPr="00842F3F">
        <w:rPr>
          <w:rFonts w:ascii="Arial" w:hAnsi="Arial"/>
          <w:iCs/>
          <w:sz w:val="28"/>
        </w:rPr>
        <w:t xml:space="preserve">, as well as editor of </w:t>
      </w:r>
      <w:r w:rsidR="00842F3F" w:rsidRPr="00355328">
        <w:rPr>
          <w:rFonts w:ascii="Arial" w:hAnsi="Arial"/>
          <w:i/>
          <w:sz w:val="28"/>
        </w:rPr>
        <w:t>Kansas Geology: An Introduction to Landscapes, Rocks, Minerals, and Fossils</w:t>
      </w:r>
      <w:r w:rsidR="00842F3F" w:rsidRPr="00842F3F">
        <w:rPr>
          <w:rFonts w:ascii="Arial" w:hAnsi="Arial"/>
          <w:iCs/>
          <w:sz w:val="28"/>
        </w:rPr>
        <w:t>. He has served as president of the Kansas Association for Conservation and Environmental Education and the Kansas Academy of Science.</w:t>
      </w:r>
    </w:p>
    <w:p w14:paraId="6253FB11" w14:textId="77777777" w:rsidR="00552B9A" w:rsidRDefault="00552B9A">
      <w:pPr>
        <w:rPr>
          <w:rFonts w:ascii="Arial" w:hAnsi="Arial"/>
          <w:i/>
          <w:sz w:val="28"/>
        </w:rPr>
      </w:pPr>
    </w:p>
    <w:p w14:paraId="4AD3B575" w14:textId="649041B8" w:rsidR="00552B9A" w:rsidRPr="00552B9A" w:rsidRDefault="00552B9A">
      <w:pPr>
        <w:rPr>
          <w:rFonts w:ascii="Arial" w:hAnsi="Arial"/>
          <w:iCs/>
          <w:sz w:val="28"/>
        </w:rPr>
      </w:pPr>
      <w:r>
        <w:rPr>
          <w:rFonts w:ascii="Arial" w:hAnsi="Arial"/>
          <w:iCs/>
          <w:sz w:val="28"/>
        </w:rPr>
        <w:t xml:space="preserve">Please welcome </w:t>
      </w:r>
      <w:r w:rsidR="00842F3F">
        <w:rPr>
          <w:rFonts w:ascii="Arial" w:hAnsi="Arial"/>
          <w:iCs/>
          <w:sz w:val="28"/>
        </w:rPr>
        <w:t>Rex Buchanan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CD06" w14:textId="77777777" w:rsidR="008849B0" w:rsidRDefault="008849B0" w:rsidP="00D4689E">
      <w:r>
        <w:separator/>
      </w:r>
    </w:p>
  </w:endnote>
  <w:endnote w:type="continuationSeparator" w:id="0">
    <w:p w14:paraId="74088AFF" w14:textId="77777777" w:rsidR="008849B0" w:rsidRDefault="008849B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09135" w14:textId="77777777" w:rsidR="008849B0" w:rsidRDefault="008849B0" w:rsidP="00D4689E">
      <w:r>
        <w:separator/>
      </w:r>
    </w:p>
  </w:footnote>
  <w:footnote w:type="continuationSeparator" w:id="0">
    <w:p w14:paraId="11EA3102" w14:textId="77777777" w:rsidR="008849B0" w:rsidRDefault="008849B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3F"/>
    <w:rsid w:val="000717B4"/>
    <w:rsid w:val="000A4C31"/>
    <w:rsid w:val="000F542F"/>
    <w:rsid w:val="00250E9C"/>
    <w:rsid w:val="00316D51"/>
    <w:rsid w:val="00321389"/>
    <w:rsid w:val="00355328"/>
    <w:rsid w:val="00552B9A"/>
    <w:rsid w:val="006264D6"/>
    <w:rsid w:val="006E3EE9"/>
    <w:rsid w:val="00842F3F"/>
    <w:rsid w:val="008849B0"/>
    <w:rsid w:val="008F6469"/>
    <w:rsid w:val="0090432E"/>
    <w:rsid w:val="00994AD4"/>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335DB"/>
  <w14:defaultImageDpi w14:val="32767"/>
  <w15:chartTrackingRefBased/>
  <w15:docId w15:val="{3BBDD676-3AC0-E84D-9CB4-AFD78ADB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001881">
      <w:bodyDiv w:val="1"/>
      <w:marLeft w:val="0"/>
      <w:marRight w:val="0"/>
      <w:marTop w:val="0"/>
      <w:marBottom w:val="0"/>
      <w:divBdr>
        <w:top w:val="none" w:sz="0" w:space="0" w:color="auto"/>
        <w:left w:val="none" w:sz="0" w:space="0" w:color="auto"/>
        <w:bottom w:val="none" w:sz="0" w:space="0" w:color="auto"/>
        <w:right w:val="none" w:sz="0" w:space="0" w:color="auto"/>
      </w:divBdr>
      <w:divsChild>
        <w:div w:id="342636552">
          <w:marLeft w:val="0"/>
          <w:marRight w:val="0"/>
          <w:marTop w:val="0"/>
          <w:marBottom w:val="0"/>
          <w:divBdr>
            <w:top w:val="none" w:sz="0" w:space="0" w:color="auto"/>
            <w:left w:val="none" w:sz="0" w:space="0" w:color="auto"/>
            <w:bottom w:val="none" w:sz="0" w:space="0" w:color="auto"/>
            <w:right w:val="none" w:sz="0" w:space="0" w:color="auto"/>
          </w:divBdr>
          <w:divsChild>
            <w:div w:id="490872010">
              <w:marLeft w:val="0"/>
              <w:marRight w:val="0"/>
              <w:marTop w:val="0"/>
              <w:marBottom w:val="0"/>
              <w:divBdr>
                <w:top w:val="none" w:sz="0" w:space="0" w:color="auto"/>
                <w:left w:val="none" w:sz="0" w:space="0" w:color="auto"/>
                <w:bottom w:val="none" w:sz="0" w:space="0" w:color="auto"/>
                <w:right w:val="none" w:sz="0" w:space="0" w:color="auto"/>
              </w:divBdr>
              <w:divsChild>
                <w:div w:id="149163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6331">
      <w:bodyDiv w:val="1"/>
      <w:marLeft w:val="0"/>
      <w:marRight w:val="0"/>
      <w:marTop w:val="0"/>
      <w:marBottom w:val="0"/>
      <w:divBdr>
        <w:top w:val="none" w:sz="0" w:space="0" w:color="auto"/>
        <w:left w:val="none" w:sz="0" w:space="0" w:color="auto"/>
        <w:bottom w:val="none" w:sz="0" w:space="0" w:color="auto"/>
        <w:right w:val="none" w:sz="0" w:space="0" w:color="auto"/>
      </w:divBdr>
      <w:divsChild>
        <w:div w:id="1287739848">
          <w:marLeft w:val="0"/>
          <w:marRight w:val="0"/>
          <w:marTop w:val="0"/>
          <w:marBottom w:val="0"/>
          <w:divBdr>
            <w:top w:val="none" w:sz="0" w:space="0" w:color="auto"/>
            <w:left w:val="none" w:sz="0" w:space="0" w:color="auto"/>
            <w:bottom w:val="none" w:sz="0" w:space="0" w:color="auto"/>
            <w:right w:val="none" w:sz="0" w:space="0" w:color="auto"/>
          </w:divBdr>
          <w:divsChild>
            <w:div w:id="1094088801">
              <w:marLeft w:val="0"/>
              <w:marRight w:val="0"/>
              <w:marTop w:val="0"/>
              <w:marBottom w:val="0"/>
              <w:divBdr>
                <w:top w:val="none" w:sz="0" w:space="0" w:color="auto"/>
                <w:left w:val="none" w:sz="0" w:space="0" w:color="auto"/>
                <w:bottom w:val="none" w:sz="0" w:space="0" w:color="auto"/>
                <w:right w:val="none" w:sz="0" w:space="0" w:color="auto"/>
              </w:divBdr>
              <w:divsChild>
                <w:div w:id="16321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18</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2022-01-05T19:11:00Z</dcterms:created>
  <dcterms:modified xsi:type="dcterms:W3CDTF">2022-01-05T19:32:00Z</dcterms:modified>
</cp:coreProperties>
</file>